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3076" w14:textId="766C4D00" w:rsidR="002E1F16" w:rsidRPr="008A34B9" w:rsidRDefault="008A34B9" w:rsidP="002E1F16">
      <w:pPr>
        <w:jc w:val="center"/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ПОЛИТИКА КОНФИДЕНЦИАЛЬНОСТИ</w:t>
      </w:r>
    </w:p>
    <w:p w14:paraId="26390AC4" w14:textId="1077D4B1" w:rsidR="002E1F16" w:rsidRPr="008A34B9" w:rsidRDefault="002E1F16" w:rsidP="002E1F16">
      <w:pPr>
        <w:ind w:firstLine="720"/>
        <w:jc w:val="both"/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>Настоящая Политика конфиденциальности применяется ко всем Пользователям Интернет-ресурс</w:t>
      </w:r>
      <w:r w:rsidR="004410E9" w:rsidRPr="008A34B9">
        <w:rPr>
          <w:rFonts w:cstheme="minorHAnsi"/>
          <w:sz w:val="24"/>
          <w:szCs w:val="24"/>
        </w:rPr>
        <w:t>а</w:t>
      </w:r>
      <w:r w:rsidRPr="008A34B9">
        <w:rPr>
          <w:rFonts w:cstheme="minorHAnsi"/>
          <w:sz w:val="24"/>
          <w:szCs w:val="24"/>
        </w:rPr>
        <w:t xml:space="preserve"> и Сервис</w:t>
      </w:r>
      <w:r w:rsidR="004410E9" w:rsidRPr="008A34B9">
        <w:rPr>
          <w:rFonts w:cstheme="minorHAnsi"/>
          <w:sz w:val="24"/>
          <w:szCs w:val="24"/>
        </w:rPr>
        <w:t>а</w:t>
      </w:r>
      <w:r w:rsidRPr="008A34B9">
        <w:rPr>
          <w:rFonts w:cstheme="minorHAnsi"/>
          <w:sz w:val="24"/>
          <w:szCs w:val="24"/>
        </w:rPr>
        <w:t xml:space="preserve"> Компании. </w:t>
      </w:r>
    </w:p>
    <w:p w14:paraId="755ECA41" w14:textId="77777777" w:rsidR="002E1F16" w:rsidRPr="008A34B9" w:rsidRDefault="002E1F16" w:rsidP="002E1F16">
      <w:pPr>
        <w:ind w:firstLine="720"/>
        <w:jc w:val="both"/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Пользователи прямо соглашаются на обработку своих персональных данных, как это описано в настоящей Политике. Обработка означает любую операцию с персональными данными независимо от используемых средств и процедуры, в частности сбор, запись, систематизацию, накопление, хранение, уточнение, обновление, изменение и извлечение персональных данных, а также их использование, передачу, распространение, предоставление, доступ, обезличивание, блокирование, удаление и уничтожение. </w:t>
      </w:r>
    </w:p>
    <w:p w14:paraId="508223A3" w14:textId="75612FB1" w:rsidR="002E1F16" w:rsidRPr="008A34B9" w:rsidRDefault="002E1F16" w:rsidP="002E1F16">
      <w:pPr>
        <w:ind w:firstLine="720"/>
        <w:jc w:val="both"/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>Компания является контролером данных, отвечает за цели обработки персональных данных Пользователей и может передавать персональные данные или поручать их обработку любой третьей стороне, в том числе зарубежным компаниям-партнерам по аналитике и коммуникационным системам, в порядке предусмотренном законодательством</w:t>
      </w:r>
      <w:r w:rsidR="004410E9" w:rsidRPr="008A34B9">
        <w:rPr>
          <w:rFonts w:cstheme="minorHAnsi"/>
          <w:sz w:val="24"/>
          <w:szCs w:val="24"/>
        </w:rPr>
        <w:t xml:space="preserve"> Республики Казахстан</w:t>
      </w:r>
      <w:r w:rsidRPr="008A34B9">
        <w:rPr>
          <w:rFonts w:cstheme="minorHAnsi"/>
          <w:sz w:val="24"/>
          <w:szCs w:val="24"/>
        </w:rPr>
        <w:t xml:space="preserve">. </w:t>
      </w:r>
    </w:p>
    <w:p w14:paraId="2B9E0027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b/>
          <w:bCs/>
          <w:sz w:val="24"/>
          <w:szCs w:val="24"/>
        </w:rPr>
        <w:t xml:space="preserve">1. Сбор персональных данных </w:t>
      </w:r>
    </w:p>
    <w:p w14:paraId="6778AD22" w14:textId="77777777" w:rsidR="002E1F16" w:rsidRPr="008A34B9" w:rsidRDefault="002E1F16" w:rsidP="002E1F16">
      <w:pPr>
        <w:ind w:firstLine="720"/>
        <w:jc w:val="both"/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Компания, предлагая свои Услуги, нуждается в сведениях о коммуникационных реквизитах Пользователей. Чтобы поддерживать связь с клиентом и улучшить качество обслуживания, Компания запрашивает следующие персональные данные: </w:t>
      </w:r>
    </w:p>
    <w:p w14:paraId="1B96F0CF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● ФИО Пользователя; </w:t>
      </w:r>
    </w:p>
    <w:p w14:paraId="08A0E78E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● город проживания; </w:t>
      </w:r>
    </w:p>
    <w:p w14:paraId="1FDFE876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● мобильный телефон; </w:t>
      </w:r>
    </w:p>
    <w:p w14:paraId="6BE5C158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● адрес электронной почты; </w:t>
      </w:r>
    </w:p>
    <w:p w14:paraId="68373BEF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● индивидуальный идентификационный номер (ИИН); </w:t>
      </w:r>
    </w:p>
    <w:p w14:paraId="2A03407A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● пол; </w:t>
      </w:r>
    </w:p>
    <w:p w14:paraId="59CD5D70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● дата рождения; </w:t>
      </w:r>
    </w:p>
    <w:p w14:paraId="368678B7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● информацию об устройстве. </w:t>
      </w:r>
    </w:p>
    <w:p w14:paraId="5FD1D4F4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</w:p>
    <w:p w14:paraId="0FE371A1" w14:textId="77777777" w:rsidR="002E1F16" w:rsidRPr="008A34B9" w:rsidRDefault="002E1F16" w:rsidP="002E1F16">
      <w:pPr>
        <w:jc w:val="both"/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В процессе обработки Заявок и Услуг компании для Пользователей, Компания может собирать и хранить следующую дополнительную информацию, включая персональные данные: </w:t>
      </w:r>
    </w:p>
    <w:p w14:paraId="238AF0ED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● адрес и иную контактную информацию (в зависимости от используемых Услуг); </w:t>
      </w:r>
    </w:p>
    <w:p w14:paraId="244979DC" w14:textId="3E552436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>● по желанию Пользователей и при их согласии, направляются фотографии для более детального объяснения</w:t>
      </w:r>
      <w:r w:rsidR="004410E9" w:rsidRPr="008A34B9">
        <w:rPr>
          <w:rFonts w:cstheme="minorHAnsi"/>
          <w:sz w:val="24"/>
          <w:szCs w:val="24"/>
          <w:lang w:val="ru-RU"/>
        </w:rPr>
        <w:t xml:space="preserve"> тех или иных процедур</w:t>
      </w:r>
      <w:r w:rsidRPr="008A34B9">
        <w:rPr>
          <w:rFonts w:cstheme="minorHAnsi"/>
          <w:sz w:val="24"/>
          <w:szCs w:val="24"/>
        </w:rPr>
        <w:t xml:space="preserve">; </w:t>
      </w:r>
    </w:p>
    <w:p w14:paraId="31D4A485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● сообщения, направляемые в переписке между Пользователями, и сообщения, направляемые в Компанию; </w:t>
      </w:r>
    </w:p>
    <w:p w14:paraId="45B8539D" w14:textId="54D6669A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lastRenderedPageBreak/>
        <w:t>● иную информацию о взаимодействии Пользователя с информационн</w:t>
      </w:r>
      <w:r w:rsidR="004410E9" w:rsidRPr="008A34B9">
        <w:rPr>
          <w:rFonts w:cstheme="minorHAnsi"/>
          <w:sz w:val="24"/>
          <w:szCs w:val="24"/>
        </w:rPr>
        <w:t>ой</w:t>
      </w:r>
      <w:r w:rsidRPr="008A34B9">
        <w:rPr>
          <w:rFonts w:cstheme="minorHAnsi"/>
          <w:sz w:val="24"/>
          <w:szCs w:val="24"/>
        </w:rPr>
        <w:t xml:space="preserve"> систем</w:t>
      </w:r>
      <w:r w:rsidR="004410E9" w:rsidRPr="008A34B9">
        <w:rPr>
          <w:rFonts w:cstheme="minorHAnsi"/>
          <w:sz w:val="24"/>
          <w:szCs w:val="24"/>
        </w:rPr>
        <w:t>ой</w:t>
      </w:r>
      <w:r w:rsidRPr="008A34B9">
        <w:rPr>
          <w:rFonts w:cstheme="minorHAnsi"/>
          <w:sz w:val="24"/>
          <w:szCs w:val="24"/>
        </w:rPr>
        <w:t xml:space="preserve"> Компании и её партнёров, результаты сбора статистики посещений Интернет-ресурс</w:t>
      </w:r>
      <w:r w:rsidR="004410E9" w:rsidRPr="008A34B9">
        <w:rPr>
          <w:rFonts w:cstheme="minorHAnsi"/>
          <w:sz w:val="24"/>
          <w:szCs w:val="24"/>
        </w:rPr>
        <w:t>а</w:t>
      </w:r>
      <w:r w:rsidRPr="008A34B9">
        <w:rPr>
          <w:rFonts w:cstheme="minorHAnsi"/>
          <w:sz w:val="24"/>
          <w:szCs w:val="24"/>
        </w:rPr>
        <w:t xml:space="preserve"> Компании и общедоступной информации о программах и устройствах, используемых для такового доступа, включая данные о геолокации или IP-адресе Пользователя; </w:t>
      </w:r>
    </w:p>
    <w:p w14:paraId="4B6C8AF2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● данные с микрофона и камеры для передачи голосовых сообщений и фотографий в чате между Пользователями, а также с Компанией; </w:t>
      </w:r>
    </w:p>
    <w:p w14:paraId="17C29145" w14:textId="1A83536F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>● дополнительную информацию, которую Компания запрашивает у Пользователей для удостоверения их личности</w:t>
      </w:r>
      <w:r w:rsidR="005604BC" w:rsidRPr="008A34B9">
        <w:rPr>
          <w:rFonts w:cstheme="minorHAnsi"/>
          <w:sz w:val="24"/>
          <w:szCs w:val="24"/>
        </w:rPr>
        <w:t xml:space="preserve"> или для удостоверения юридического лица</w:t>
      </w:r>
      <w:r w:rsidRPr="008A34B9">
        <w:rPr>
          <w:rFonts w:cstheme="minorHAnsi"/>
          <w:sz w:val="24"/>
          <w:szCs w:val="24"/>
        </w:rPr>
        <w:t xml:space="preserve"> (например, Компания может попросить </w:t>
      </w:r>
      <w:r w:rsidR="004410E9" w:rsidRPr="008A34B9">
        <w:rPr>
          <w:rFonts w:cstheme="minorHAnsi"/>
          <w:sz w:val="24"/>
          <w:szCs w:val="24"/>
        </w:rPr>
        <w:t xml:space="preserve">Клиента </w:t>
      </w:r>
      <w:r w:rsidRPr="008A34B9">
        <w:rPr>
          <w:rFonts w:cstheme="minorHAnsi"/>
          <w:sz w:val="24"/>
          <w:szCs w:val="24"/>
        </w:rPr>
        <w:t xml:space="preserve">прислать копии/фотографии удостоверения личности, документов о получении образования, </w:t>
      </w:r>
      <w:r w:rsidR="005604BC" w:rsidRPr="008A34B9">
        <w:rPr>
          <w:rFonts w:cstheme="minorHAnsi"/>
          <w:sz w:val="24"/>
          <w:szCs w:val="24"/>
        </w:rPr>
        <w:t xml:space="preserve">учредительные документы юридического лица, </w:t>
      </w:r>
      <w:r w:rsidRPr="008A34B9">
        <w:rPr>
          <w:rFonts w:cstheme="minorHAnsi"/>
          <w:sz w:val="24"/>
          <w:szCs w:val="24"/>
        </w:rPr>
        <w:t xml:space="preserve">сертификатов или иных соответствующих ситуации документов). </w:t>
      </w:r>
    </w:p>
    <w:p w14:paraId="1E4BBB4A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b/>
          <w:bCs/>
          <w:sz w:val="24"/>
          <w:szCs w:val="24"/>
        </w:rPr>
        <w:t xml:space="preserve">Использование </w:t>
      </w:r>
    </w:p>
    <w:p w14:paraId="5A5CDAB3" w14:textId="77777777" w:rsidR="002E1F16" w:rsidRPr="008A34B9" w:rsidRDefault="002E1F16" w:rsidP="002E1F16">
      <w:pPr>
        <w:ind w:firstLine="720"/>
        <w:jc w:val="both"/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Главная цель Компании при сборе персональных данных — предоставление Пользователям безопасных и эффективных Услуг, в том числе удобного клиентского сервиса, при этом Компания ни при каких обстоятельствах не публикует личные и конфиденциальные данные, связанные с финансовой или платежной деятельностью, а также номера официальных удостоверений личности. Пользователи соглашаются с тем, что Компания также может использовать их персональные данные для: </w:t>
      </w:r>
    </w:p>
    <w:p w14:paraId="5D4824A0" w14:textId="00AF4610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● исполнения Условий использования с Пользователями; </w:t>
      </w:r>
    </w:p>
    <w:p w14:paraId="33B20603" w14:textId="242A054A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● предоставления коммуникационных возможностей и улучшения качества обслуживания между Пользователями и Компанией; </w:t>
      </w:r>
    </w:p>
    <w:p w14:paraId="4F9D6C8B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● разрешения споров, сбора отзывов и выявления неисправностей; </w:t>
      </w:r>
    </w:p>
    <w:p w14:paraId="44FE5CBC" w14:textId="51C11E89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● анализа и совершенствования услуг, и информационного наполнения; </w:t>
      </w:r>
    </w:p>
    <w:p w14:paraId="6D386B51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● информирования Пользователей об Услугах, обновлении услуг на основании информационных предпочтений Пользователей; </w:t>
      </w:r>
    </w:p>
    <w:p w14:paraId="2879E628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● индивидуальных рассылок посредством электронной почты и СМС (от чего Пользователи могут отказаться в любой момент, оповестив предварительно Компанию); </w:t>
      </w:r>
    </w:p>
    <w:p w14:paraId="677F5D60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● удостоверения личности; </w:t>
      </w:r>
    </w:p>
    <w:p w14:paraId="324F6D96" w14:textId="09B268B1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>● сравнения персональных данных для подтверждения их точности и проверки их третьими сторонами в случаях, предусмотренных законодательством</w:t>
      </w:r>
      <w:r w:rsidR="004410E9" w:rsidRPr="008A34B9">
        <w:rPr>
          <w:rFonts w:cstheme="minorHAnsi"/>
          <w:sz w:val="24"/>
          <w:szCs w:val="24"/>
        </w:rPr>
        <w:t xml:space="preserve"> Республики Казахстан</w:t>
      </w:r>
      <w:r w:rsidRPr="008A34B9">
        <w:rPr>
          <w:rFonts w:cstheme="minorHAnsi"/>
          <w:sz w:val="24"/>
          <w:szCs w:val="24"/>
        </w:rPr>
        <w:t xml:space="preserve">. </w:t>
      </w:r>
    </w:p>
    <w:p w14:paraId="2C2BDB20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b/>
          <w:bCs/>
          <w:sz w:val="24"/>
          <w:szCs w:val="24"/>
        </w:rPr>
        <w:t xml:space="preserve">Передача данных третьим лицам </w:t>
      </w:r>
    </w:p>
    <w:p w14:paraId="298226FB" w14:textId="77777777" w:rsidR="002E1F16" w:rsidRPr="008A34B9" w:rsidRDefault="002E1F16" w:rsidP="002E1F16">
      <w:pPr>
        <w:ind w:firstLine="720"/>
        <w:jc w:val="both"/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Компания не продаёт и не предоставляет персональные данные Пользователей третьим лицам для маркетинговых целей, не предусмотренных в Соглашении об использовании, без прямого согласия Пользователей. Компания может объединять обезличенные данные с иной информацией, полученной от третьих лиц, и использовать их для совершенствования и персонификации Услуг компании, информационного наполнения и рекламы. </w:t>
      </w:r>
    </w:p>
    <w:p w14:paraId="011E222F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lastRenderedPageBreak/>
        <w:t xml:space="preserve">Компания может также предоставлять персональные данные Пользователей: </w:t>
      </w:r>
    </w:p>
    <w:p w14:paraId="7C1224FC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● провайдерам услуг, которые оказывают предусмотренное соглашениями содействие в предоставлении Услуг (например, расследование мошенничеств, обслуживание Клиентов и коммуникацию с ними, услуги консультантов); </w:t>
      </w:r>
    </w:p>
    <w:p w14:paraId="5F21D56D" w14:textId="10246ED8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● компаниям по аналитике данных; </w:t>
      </w:r>
    </w:p>
    <w:p w14:paraId="65C26F39" w14:textId="5F1F7B99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● провайдеру услуг по внедрению инструмента коммуникаций (чата) в Интернет-ресурсах Компании между Пользователем и Компанией; </w:t>
      </w:r>
    </w:p>
    <w:p w14:paraId="6F31DD3C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● третьим лицам, которым Пользователи прямо просят Компанию направить свои персональные данные (или о которых Пользователи прямо уведомлены иным образом и соглашаются при использовании специальных услуг); </w:t>
      </w:r>
    </w:p>
    <w:p w14:paraId="6701267A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● правоохранительным органам, иным государственным органам или третьим лицам в ответ на запрос информации в рамках расследования уголовных дел, иной противоправной деятельности или любой деятельности, которая может повлечь привлечение к ответственности Компании или её Пользователей. </w:t>
      </w:r>
    </w:p>
    <w:p w14:paraId="322E14E0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● Не ограничивая вышеизложенным, стараясь уважать личную информацию Пользователей, Компания не будет предоставлять персональные данные любым лицам, включая уполномоченным государственным органам, без запроса, оформленного в строгом соответствии с законом. </w:t>
      </w:r>
    </w:p>
    <w:p w14:paraId="2CE3A733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</w:p>
    <w:p w14:paraId="3492107E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b/>
          <w:bCs/>
          <w:sz w:val="24"/>
          <w:szCs w:val="24"/>
        </w:rPr>
        <w:t xml:space="preserve">Куки-файлы </w:t>
      </w:r>
    </w:p>
    <w:p w14:paraId="628F77C1" w14:textId="77777777" w:rsidR="002E1F16" w:rsidRPr="008A34B9" w:rsidRDefault="002E1F16" w:rsidP="002E1F16">
      <w:pPr>
        <w:ind w:firstLine="720"/>
        <w:jc w:val="both"/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>Компания может использовать куки-файлы (</w:t>
      </w:r>
      <w:proofErr w:type="spellStart"/>
      <w:r w:rsidRPr="008A34B9">
        <w:rPr>
          <w:rFonts w:cstheme="minorHAnsi"/>
          <w:sz w:val="24"/>
          <w:szCs w:val="24"/>
        </w:rPr>
        <w:t>cookies</w:t>
      </w:r>
      <w:proofErr w:type="spellEnd"/>
      <w:r w:rsidRPr="008A34B9">
        <w:rPr>
          <w:rFonts w:cstheme="minorHAnsi"/>
          <w:sz w:val="24"/>
          <w:szCs w:val="24"/>
        </w:rPr>
        <w:t>) и веб-маяки (</w:t>
      </w:r>
      <w:proofErr w:type="spellStart"/>
      <w:r w:rsidRPr="008A34B9">
        <w:rPr>
          <w:rFonts w:cstheme="minorHAnsi"/>
          <w:sz w:val="24"/>
          <w:szCs w:val="24"/>
        </w:rPr>
        <w:t>beacons</w:t>
      </w:r>
      <w:proofErr w:type="spellEnd"/>
      <w:r w:rsidRPr="008A34B9">
        <w:rPr>
          <w:rFonts w:cstheme="minorHAnsi"/>
          <w:sz w:val="24"/>
          <w:szCs w:val="24"/>
        </w:rPr>
        <w:t xml:space="preserve">) для помощи в анализе потока информации, индивидуальной настройки услуг, информационного наполнения и рекламы, а также для измерения эффективности сайтов и обеспечения надежности и безопасности, с целью исследований рынка, отслеживания доходов, а также для улучшения функциональности веб-сайтов, мониторинга выполнения настоящих условий, охраны законных прав и интересов. </w:t>
      </w:r>
    </w:p>
    <w:p w14:paraId="34F219FB" w14:textId="77777777" w:rsidR="002E1F16" w:rsidRPr="008A34B9" w:rsidRDefault="002E1F16" w:rsidP="002E1F16">
      <w:pPr>
        <w:ind w:firstLine="720"/>
        <w:jc w:val="both"/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Несмотря на то, что куки-файлы </w:t>
      </w:r>
      <w:proofErr w:type="spellStart"/>
      <w:r w:rsidRPr="008A34B9">
        <w:rPr>
          <w:rFonts w:cstheme="minorHAnsi"/>
          <w:sz w:val="24"/>
          <w:szCs w:val="24"/>
        </w:rPr>
        <w:t>деперсонализированные</w:t>
      </w:r>
      <w:proofErr w:type="spellEnd"/>
      <w:r w:rsidRPr="008A34B9">
        <w:rPr>
          <w:rFonts w:cstheme="minorHAnsi"/>
          <w:sz w:val="24"/>
          <w:szCs w:val="24"/>
        </w:rPr>
        <w:t xml:space="preserve">, Пользователи всегда могут отказаться от их сохранения, поскольку эта функция определяется настройками браузера Пользователя. </w:t>
      </w:r>
    </w:p>
    <w:p w14:paraId="46DB771E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b/>
          <w:bCs/>
          <w:sz w:val="24"/>
          <w:szCs w:val="24"/>
        </w:rPr>
        <w:t xml:space="preserve">Безопасность </w:t>
      </w:r>
    </w:p>
    <w:p w14:paraId="6C7597EE" w14:textId="393B64CE" w:rsidR="002E1F16" w:rsidRPr="008A34B9" w:rsidRDefault="002E1F16" w:rsidP="002E1F16">
      <w:pPr>
        <w:ind w:firstLine="720"/>
        <w:jc w:val="both"/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Персональные данные Пользователей хранятся в </w:t>
      </w:r>
      <w:r w:rsidR="005604BC" w:rsidRPr="008A34B9">
        <w:rPr>
          <w:rFonts w:cstheme="minorHAnsi"/>
          <w:sz w:val="24"/>
          <w:szCs w:val="24"/>
        </w:rPr>
        <w:t xml:space="preserve">Центрах обработки данных, отвечающие по всем требованиям информационной безопасности, </w:t>
      </w:r>
      <w:proofErr w:type="gramStart"/>
      <w:r w:rsidR="005604BC" w:rsidRPr="008A34B9">
        <w:rPr>
          <w:rFonts w:cstheme="minorHAnsi"/>
          <w:sz w:val="24"/>
          <w:szCs w:val="24"/>
        </w:rPr>
        <w:t>согласно законодательства</w:t>
      </w:r>
      <w:proofErr w:type="gramEnd"/>
      <w:r w:rsidR="005604BC" w:rsidRPr="008A34B9">
        <w:rPr>
          <w:rFonts w:cstheme="minorHAnsi"/>
          <w:sz w:val="24"/>
          <w:szCs w:val="24"/>
        </w:rPr>
        <w:t xml:space="preserve"> РК</w:t>
      </w:r>
      <w:r w:rsidRPr="008A34B9">
        <w:rPr>
          <w:rFonts w:cstheme="minorHAnsi"/>
          <w:sz w:val="24"/>
          <w:szCs w:val="24"/>
        </w:rPr>
        <w:t xml:space="preserve"> и сохраняются различными способами (пароли, ограничение доступа связанных компаний, сотрудников и подрядчиков и т.д.) для защиты персональных данных Пользователей от несанкционированного доступа и разглашения. </w:t>
      </w:r>
    </w:p>
    <w:p w14:paraId="56A23F4B" w14:textId="172AF081" w:rsidR="002E1F16" w:rsidRPr="008A34B9" w:rsidRDefault="002E1F16" w:rsidP="002E1F16">
      <w:pPr>
        <w:ind w:firstLine="720"/>
        <w:jc w:val="both"/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Использование, передача, распространение, предоставление, доступ, обезличивание, блокирование, удаление и уничтожение персональных данных Пользователей осуществляются только на основании решений уполномоченных </w:t>
      </w:r>
      <w:r w:rsidRPr="008A34B9">
        <w:rPr>
          <w:rFonts w:cstheme="minorHAnsi"/>
          <w:sz w:val="24"/>
          <w:szCs w:val="24"/>
        </w:rPr>
        <w:lastRenderedPageBreak/>
        <w:t xml:space="preserve">представителей Компании в соответствии с требованиями применимого законодательства и законными интересами Пользователей. </w:t>
      </w:r>
    </w:p>
    <w:p w14:paraId="29631177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b/>
          <w:bCs/>
          <w:sz w:val="24"/>
          <w:szCs w:val="24"/>
        </w:rPr>
        <w:t xml:space="preserve">Третьи лица </w:t>
      </w:r>
    </w:p>
    <w:p w14:paraId="58A1C750" w14:textId="77777777" w:rsidR="002E1F16" w:rsidRPr="008A34B9" w:rsidRDefault="002E1F16" w:rsidP="002E1F16">
      <w:pPr>
        <w:ind w:firstLine="720"/>
        <w:jc w:val="both"/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 xml:space="preserve">Если иное прямо не указано в настоящей Политике, настоящий документ касается только использования Компанией персональных данных, предоставленных Пользователями. Если Пользователи разглашают свои персональные данные другим лицам (например, по запросу от Специалистов или других Пользователей), то к такому использованию и раскрытию персональных данных могут применяться иные правила. Компания советует Пользователям уточнять цели использования до предоставления своих персональных данных другим лицам. </w:t>
      </w:r>
    </w:p>
    <w:p w14:paraId="51683409" w14:textId="77777777" w:rsidR="002E1F16" w:rsidRPr="008A34B9" w:rsidRDefault="002E1F16" w:rsidP="002E1F16">
      <w:pPr>
        <w:rPr>
          <w:rFonts w:cstheme="minorHAnsi"/>
          <w:sz w:val="24"/>
          <w:szCs w:val="24"/>
        </w:rPr>
      </w:pPr>
      <w:r w:rsidRPr="008A34B9">
        <w:rPr>
          <w:rFonts w:cstheme="minorHAnsi"/>
          <w:b/>
          <w:bCs/>
          <w:sz w:val="24"/>
          <w:szCs w:val="24"/>
        </w:rPr>
        <w:t xml:space="preserve">Изменения </w:t>
      </w:r>
    </w:p>
    <w:p w14:paraId="2E3646B3" w14:textId="25A10D4B" w:rsidR="00014D58" w:rsidRPr="008A34B9" w:rsidRDefault="002E1F16" w:rsidP="002E1F16">
      <w:pPr>
        <w:ind w:firstLine="720"/>
        <w:jc w:val="both"/>
        <w:rPr>
          <w:rFonts w:cstheme="minorHAnsi"/>
          <w:sz w:val="24"/>
          <w:szCs w:val="24"/>
        </w:rPr>
      </w:pPr>
      <w:r w:rsidRPr="008A34B9">
        <w:rPr>
          <w:rFonts w:cstheme="minorHAnsi"/>
          <w:sz w:val="24"/>
          <w:szCs w:val="24"/>
        </w:rPr>
        <w:t>Компания постоянно совершенствует способы сбора, хранения и обработки данных, включая меры безопасности. В связи с этим, а также в случаях изменения законодательства о персональных данных Компания в любой момент может изменить настоящую Политику, уведомив об этом Пользователей на Интернет-ресурсах Компании. Продолжение использования Продуктов после внесения таких изменений подтверждает согласие Пользователя с такими изменениями, если получение отдельного согласия не требуется законом.</w:t>
      </w:r>
    </w:p>
    <w:sectPr w:rsidR="00014D58" w:rsidRPr="008A3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27"/>
    <w:rsid w:val="00014D58"/>
    <w:rsid w:val="002E1F16"/>
    <w:rsid w:val="00426F27"/>
    <w:rsid w:val="004410E9"/>
    <w:rsid w:val="005604BC"/>
    <w:rsid w:val="006A47A2"/>
    <w:rsid w:val="00764D77"/>
    <w:rsid w:val="008A34B9"/>
    <w:rsid w:val="0090064A"/>
    <w:rsid w:val="00A322B4"/>
    <w:rsid w:val="00A66E73"/>
    <w:rsid w:val="00AB5411"/>
    <w:rsid w:val="00E0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4005"/>
  <w15:chartTrackingRefBased/>
  <w15:docId w15:val="{CCFA629C-50A9-41E3-81C9-048875AA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6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6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6F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6F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6F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6F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6F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6F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6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6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6F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6F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6F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6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6F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6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Nursultan Iskakov</dc:creator>
  <cp:keywords/>
  <dc:description/>
  <cp:lastModifiedBy>Nursultan Iskakov</cp:lastModifiedBy>
  <cp:revision>2</cp:revision>
  <dcterms:created xsi:type="dcterms:W3CDTF">2025-09-19T13:31:00Z</dcterms:created>
  <dcterms:modified xsi:type="dcterms:W3CDTF">2025-09-19T13:31:00Z</dcterms:modified>
</cp:coreProperties>
</file>